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A91" w:rsidRPr="00FA6A91" w:rsidRDefault="00FA6A91" w:rsidP="00FA6A91">
      <w:pPr>
        <w:spacing w:after="0" w:line="240" w:lineRule="auto"/>
        <w:ind w:left="65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A91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</w:t>
      </w:r>
    </w:p>
    <w:p w:rsidR="00FA6A91" w:rsidRPr="00FA6A91" w:rsidRDefault="00FA6A91" w:rsidP="00FA6A91">
      <w:pPr>
        <w:spacing w:after="0" w:line="240" w:lineRule="auto"/>
        <w:ind w:left="65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A9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Межрайонной ИФНС России №1 по</w:t>
      </w:r>
      <w:r w:rsidRPr="00FA6A9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FA6A9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Республике Башкортостан</w:t>
      </w:r>
    </w:p>
    <w:p w:rsidR="00FA6A91" w:rsidRPr="00FA6A91" w:rsidRDefault="00FA6A91" w:rsidP="00FA6A91">
      <w:pPr>
        <w:spacing w:after="0" w:line="240" w:lineRule="auto"/>
        <w:ind w:left="65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      </w:t>
      </w:r>
      <w:r w:rsidRPr="00FA6A9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Т.А. Валиева</w:t>
      </w:r>
    </w:p>
    <w:p w:rsidR="00FA6A91" w:rsidRPr="00FA6A91" w:rsidRDefault="00FA6A91" w:rsidP="00FA6A91">
      <w:pPr>
        <w:tabs>
          <w:tab w:val="left" w:pos="5850"/>
        </w:tabs>
        <w:spacing w:after="0" w:line="240" w:lineRule="auto"/>
        <w:ind w:left="652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A6A9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(подпись)          (расшифровка подписи)</w:t>
      </w:r>
    </w:p>
    <w:p w:rsidR="00FA6A91" w:rsidRPr="00FA6A91" w:rsidRDefault="00FA6A91" w:rsidP="00FA6A91">
      <w:pPr>
        <w:tabs>
          <w:tab w:val="left" w:pos="5850"/>
        </w:tabs>
        <w:spacing w:after="0" w:line="240" w:lineRule="auto"/>
        <w:ind w:left="65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A91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 2020 год</w:t>
      </w:r>
    </w:p>
    <w:p w:rsidR="0034794D" w:rsidRPr="009F2674" w:rsidRDefault="0034794D" w:rsidP="00FA6A91">
      <w:pPr>
        <w:autoSpaceDE w:val="0"/>
        <w:autoSpaceDN w:val="0"/>
        <w:adjustRightInd w:val="0"/>
        <w:spacing w:before="108" w:after="108" w:line="240" w:lineRule="auto"/>
        <w:ind w:left="6521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FA6A91" w:rsidRPr="007F5FB6" w:rsidRDefault="00FA6A91" w:rsidP="00FA6A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0" w:name="sub_1002"/>
      <w:r w:rsidRPr="007F5FB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Должностной регламент</w:t>
      </w:r>
    </w:p>
    <w:p w:rsidR="00FA6A91" w:rsidRPr="007F5FB6" w:rsidRDefault="00FA6A91" w:rsidP="00FA6A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F5FB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старшего государственного налогового инспектора </w:t>
      </w:r>
    </w:p>
    <w:p w:rsidR="00FA6A91" w:rsidRPr="007F5FB6" w:rsidRDefault="00FA6A91" w:rsidP="00FA6A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F5FB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отдела информационных технологий</w:t>
      </w:r>
    </w:p>
    <w:p w:rsidR="00FA6A91" w:rsidRPr="007F5FB6" w:rsidRDefault="00FA6A91" w:rsidP="00FA6A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F5FB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Межрайонной ИФНС России №1 по Республике Башкортостан</w:t>
      </w:r>
    </w:p>
    <w:p w:rsidR="00FA6A91" w:rsidRPr="007F5FB6" w:rsidRDefault="00FA6A91" w:rsidP="00FA6A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A6A91" w:rsidRPr="007F5FB6" w:rsidRDefault="00FA6A91" w:rsidP="00FA6A9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F5FB6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>I</w:t>
      </w:r>
      <w:r w:rsidRPr="007F5FB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Общие положения</w:t>
      </w:r>
    </w:p>
    <w:p w:rsidR="00FA6A91" w:rsidRPr="007F5FB6" w:rsidRDefault="00FA6A91" w:rsidP="00FA6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A6A91" w:rsidRPr="007F5FB6" w:rsidRDefault="00FA6A91" w:rsidP="00FA6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5FB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1. Должность федеральной государственной гражданской службы (далее - гражданская служба) старшего государственного налогового инспектора отдела информационных технологий Межрайонной ИФНС России №1 по Республике Башкортостан (далее – старшего государственного налогового инспектора) относится к старшей группе должностей гражданской службы категории "специалисты".</w:t>
      </w:r>
    </w:p>
    <w:p w:rsidR="00FA6A91" w:rsidRPr="007F5FB6" w:rsidRDefault="00FA6A91" w:rsidP="00FA6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5FB6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Регистрационный номер (код) должности - 11-3-4-095.</w:t>
      </w:r>
    </w:p>
    <w:p w:rsidR="00FA592E" w:rsidRPr="007F5FB6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2. Область профессиональной служебной деятельности</w:t>
      </w:r>
      <w:r w:rsidR="00485B38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A6A91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F8106E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750E4E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правление в сфере информационных технологий, связи, массовых коммуникаций и средств массовой информации.</w:t>
      </w:r>
    </w:p>
    <w:p w:rsidR="00750E4E" w:rsidRPr="007F5FB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" w:name="sub_1003"/>
      <w:bookmarkEnd w:id="0"/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3. Вид профессиональной служебной деятельности</w:t>
      </w:r>
      <w:r w:rsidR="0082288C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8106E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bookmarkStart w:id="2" w:name="sub_1004"/>
      <w:bookmarkEnd w:id="1"/>
      <w:r w:rsidR="00750E4E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в сфере обеспечения информационной и сетевой безопасности.</w:t>
      </w:r>
    </w:p>
    <w:p w:rsidR="00FA592E" w:rsidRPr="007F5FB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4. Назначение на должность и освобождение</w:t>
      </w:r>
      <w:r w:rsidR="00750E4E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должности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8106E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CA3212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осуществляется </w:t>
      </w:r>
      <w:r w:rsidR="00F8106E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начальником</w:t>
      </w:r>
      <w:r w:rsidR="005D4BEB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8106E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Межрайонной ИФНС России №1 по Республике Башкортостан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7F5FB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3" w:name="sub_1005"/>
      <w:bookmarkEnd w:id="2"/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5. </w:t>
      </w:r>
      <w:r w:rsidR="00164BCF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CA3212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непосредственно подчиняется </w:t>
      </w:r>
      <w:r w:rsidR="0064603E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начальнику </w:t>
      </w:r>
      <w:r w:rsidR="00164BCF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proofErr w:type="spellStart"/>
      <w:r w:rsidR="00164BCF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и.о</w:t>
      </w:r>
      <w:proofErr w:type="spellEnd"/>
      <w:r w:rsidR="00164BCF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начальника) </w:t>
      </w:r>
      <w:r w:rsidR="0064603E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отдела </w:t>
      </w:r>
      <w:r w:rsidR="00750E4E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информационн</w:t>
      </w:r>
      <w:r w:rsidR="00164BCF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ых технологий Межрайонной И</w:t>
      </w:r>
      <w:r w:rsidR="0064603E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ФНС России </w:t>
      </w:r>
      <w:r w:rsidR="00164BCF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№1 </w:t>
      </w:r>
      <w:r w:rsidR="0064603E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по Республике Башкортостан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3"/>
    <w:p w:rsidR="00FA592E" w:rsidRPr="007F5FB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7F5FB6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bookmarkStart w:id="4" w:name="sub_1200"/>
      <w:r w:rsidRPr="007F5FB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4"/>
    <w:p w:rsidR="00FA592E" w:rsidRPr="007F5FB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7F5FB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5" w:name="sub_1006"/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 Для замещения должности </w:t>
      </w:r>
      <w:r w:rsidR="00A731F9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государственного налогового инспектора 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устанавливаются следующие требования.</w:t>
      </w:r>
    </w:p>
    <w:p w:rsidR="00CF28DC" w:rsidRPr="007F5FB6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6" w:name="sub_1061"/>
      <w:bookmarkEnd w:id="5"/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6.1 </w:t>
      </w:r>
      <w:r w:rsidR="004666F6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Наличие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C06CA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высшего</w:t>
      </w:r>
      <w:r w:rsidR="00BB3A4C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образования</w:t>
      </w:r>
      <w:bookmarkStart w:id="7" w:name="sub_1062"/>
      <w:bookmarkEnd w:id="6"/>
      <w:r w:rsidR="000C06CA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D6071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по направлениям подготовки «Инфокоммуникационные технологии и системы связи», «Информационные системы и технологии», «Компьютерные и информационные науки», «Компьютерная безопасность», «Информационная безопасность телекоммуникационных систем», «Информационная безопасность автоматизированных систем», «Информационно-аналитические системы безопасности», «Безопасность информационных технологий в правоохранительной сфере», «Комплексная защита объектов информатизации», «Организация и технология защиты информации».</w:t>
      </w:r>
    </w:p>
    <w:p w:rsidR="00740C6E" w:rsidRPr="007F5FB6" w:rsidRDefault="00740C6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6.2. </w:t>
      </w:r>
      <w:r w:rsidR="00BA0130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Без предъявления требований к продолжительности стажа гражданской слу</w:t>
      </w:r>
      <w:r w:rsidR="00486FDB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жбы или работы по специальности</w:t>
      </w:r>
      <w:r w:rsidR="00BA0130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732EFB" w:rsidRPr="007F5FB6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8" w:name="sub_1063"/>
      <w:bookmarkEnd w:id="7"/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6.</w:t>
      </w:r>
      <w:r w:rsidR="00740C6E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2647BB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gramStart"/>
      <w:r w:rsidR="00C76C81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Наличие </w:t>
      </w:r>
      <w:r w:rsidR="00732EFB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базовы</w:t>
      </w:r>
      <w:r w:rsidR="00C76C81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х</w:t>
      </w:r>
      <w:r w:rsidR="00732EFB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знани</w:t>
      </w:r>
      <w:r w:rsidR="00C76C81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й</w:t>
      </w:r>
      <w:r w:rsidR="00732EFB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C76C81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32EFB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языка Российской Федерации (русского языка);</w:t>
      </w:r>
      <w:r w:rsidR="00C76C81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32EFB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основ</w:t>
      </w:r>
      <w:r w:rsidR="00C76C81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32EFB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К</w:t>
      </w:r>
      <w:r w:rsidR="009D0B40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онституции Российской Федерации, </w:t>
      </w:r>
      <w:r w:rsidR="00732EFB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Федерального закона от 27 мая 2003 г. № 58-ФЗ «О системе государственной службы Российской Федерации»</w:t>
      </w:r>
      <w:r w:rsidR="009D0B40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732EFB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Федерального закона от 27 июля 2004 г. № 79-ФЗ «О государственной гражданск</w:t>
      </w:r>
      <w:r w:rsidR="009D0B40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ой службе Российской Федерации», </w:t>
      </w:r>
      <w:r w:rsidR="00732EFB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Федерального закона от 25 декабря 2008 г. № 273-ФЗ «О противодействии коррупции»;</w:t>
      </w:r>
      <w:proofErr w:type="gramEnd"/>
      <w:r w:rsidR="001B0D61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32EFB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в области информационно-коммуникационных технологий.</w:t>
      </w:r>
    </w:p>
    <w:p w:rsidR="001B0D61" w:rsidRPr="007F5FB6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9" w:name="sub_1064"/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6.</w:t>
      </w:r>
      <w:r w:rsidR="00740C6E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1B0D61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Наличие 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профессиональны</w:t>
      </w:r>
      <w:r w:rsidR="001B0D61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х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знани</w:t>
      </w:r>
      <w:r w:rsidR="001B0D61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й:</w:t>
      </w:r>
    </w:p>
    <w:p w:rsidR="00EE3A97" w:rsidRPr="007F5FB6" w:rsidRDefault="001B0D61" w:rsidP="00EE3A9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6.</w:t>
      </w:r>
      <w:r w:rsidR="00740C6E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.1</w:t>
      </w:r>
      <w:proofErr w:type="gramStart"/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</w:t>
      </w:r>
      <w:proofErr w:type="gramEnd"/>
      <w:r w:rsidR="00334C6B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сфере законодательства Российской Федерации:</w:t>
      </w:r>
      <w:bookmarkEnd w:id="9"/>
    </w:p>
    <w:p w:rsidR="00EE3A97" w:rsidRPr="007F5FB6" w:rsidRDefault="00EE3A97" w:rsidP="00EE3A97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7F5FB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Федеральный закон от 27.07.2006 № 149-ФЗ «Об информации, информационных технологиях и о защите информации»;</w:t>
      </w:r>
    </w:p>
    <w:p w:rsidR="00EE3A97" w:rsidRPr="007F5FB6" w:rsidRDefault="00EE3A97" w:rsidP="00EE3A97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7F5FB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Федеральный закон от 05.05.2014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EE3A97" w:rsidRPr="007F5FB6" w:rsidRDefault="00EE3A97" w:rsidP="00EE3A97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7F5FB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Указ Президента Российской Федерации от 05.12.2016 № 646 «Об утверждении Доктрины информационной безопасности Российской Федерации»;</w:t>
      </w:r>
    </w:p>
    <w:p w:rsidR="00EE3A97" w:rsidRPr="007F5FB6" w:rsidRDefault="00EE3A97" w:rsidP="00EE3A97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7F5FB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Федеральный закон от 27.07.2006 № 152-ФЗ «О персональных данных»;</w:t>
      </w:r>
    </w:p>
    <w:p w:rsidR="00EE3A97" w:rsidRPr="007F5FB6" w:rsidRDefault="00EE3A97" w:rsidP="00EE3A97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7F5FB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Федеральный закон от 06.04.2011 № 63-ФЗ «Об электронной подписи»;</w:t>
      </w:r>
    </w:p>
    <w:p w:rsidR="00EE3A97" w:rsidRPr="007F5FB6" w:rsidRDefault="00EE3A97" w:rsidP="00EE3A97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7F5FB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Постановление Правительства Российской Федерации от 15.04.2014 № 313 «Об утверждении государственной программы Российской Федерации «Информационное общество (2011-2020 годы)»;</w:t>
      </w:r>
    </w:p>
    <w:p w:rsidR="00334C6B" w:rsidRPr="007F5FB6" w:rsidRDefault="00942D06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 xml:space="preserve">Старший государственный налоговый инспектор </w:t>
      </w:r>
      <w:r w:rsidR="00334C6B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F105B" w:rsidRPr="007F5FB6" w:rsidRDefault="00334C6B" w:rsidP="00B022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6.</w:t>
      </w:r>
      <w:r w:rsidR="00740C6E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F965F1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proofErr w:type="gramStart"/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</w:t>
      </w:r>
      <w:proofErr w:type="gramEnd"/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ные профессиональные знания: </w:t>
      </w:r>
      <w:bookmarkStart w:id="10" w:name="sub_1065"/>
      <w:r w:rsidR="00B022C8" w:rsidRPr="007F5FB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знание систем информационной безопасности; понятие базовых информационных ресурсов; знание нормативных правовых актов Российской Федерации и методических документов ФСТЭК России, ФСБ России в области защиты информации; </w:t>
      </w:r>
      <w:proofErr w:type="gramStart"/>
      <w:r w:rsidR="00B022C8" w:rsidRPr="007F5FB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архитектура сети связи, основные элементы сети, их функциональное назначение;</w:t>
      </w:r>
      <w:proofErr w:type="gramEnd"/>
      <w:r w:rsidR="00B022C8" w:rsidRPr="007F5FB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принципы построения, функционирования сетей связи, правила их присоединения; основные протоколы взаимодействия элементов сетей связи.</w:t>
      </w:r>
    </w:p>
    <w:p w:rsidR="009D3E15" w:rsidRPr="007F5FB6" w:rsidRDefault="009D3E15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6.</w:t>
      </w:r>
      <w:r w:rsidR="00740C6E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Наличие функциональных знаний: </w:t>
      </w:r>
    </w:p>
    <w:p w:rsidR="00E21A46" w:rsidRPr="007F5FB6" w:rsidRDefault="00E21A46" w:rsidP="00E21A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1" w:name="sub_1066"/>
      <w:bookmarkEnd w:id="10"/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9D3E15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bookmarkEnd w:id="11"/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технологии и средства обеспечения информационной безопасности;</w:t>
      </w:r>
    </w:p>
    <w:p w:rsidR="00E21A46" w:rsidRPr="007F5FB6" w:rsidRDefault="00E21A46" w:rsidP="00E21A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- принципы работы сетевых протоколов, построения компьютерных сетей;</w:t>
      </w:r>
    </w:p>
    <w:p w:rsidR="00FA592E" w:rsidRPr="007F5FB6" w:rsidRDefault="00732EFB" w:rsidP="00E21A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6.</w:t>
      </w:r>
      <w:r w:rsidR="00740C6E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9D3E15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95DA6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Наличие б</w:t>
      </w:r>
      <w:r w:rsidR="009D3E15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азовы</w:t>
      </w:r>
      <w:r w:rsidR="00295DA6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х</w:t>
      </w:r>
      <w:r w:rsidR="009D3E15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мени</w:t>
      </w:r>
      <w:r w:rsidR="00295DA6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й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295DA6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</w:t>
      </w:r>
      <w:r w:rsidR="00295DA6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03225B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коммуникативные умения;</w:t>
      </w:r>
      <w:r w:rsidR="0003225B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умение управлять изменениями.</w:t>
      </w:r>
    </w:p>
    <w:p w:rsidR="000B6CC0" w:rsidRPr="007F5FB6" w:rsidRDefault="00235378" w:rsidP="000B6CC0">
      <w:pPr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2" w:name="sub_1642"/>
      <w:bookmarkEnd w:id="8"/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6</w:t>
      </w:r>
      <w:r w:rsidR="00C12651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740C6E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="00C12651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="0003225B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Наличие</w:t>
      </w:r>
      <w:r w:rsidR="00C12651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профессиональны</w:t>
      </w:r>
      <w:r w:rsidR="0003225B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х</w:t>
      </w:r>
      <w:r w:rsidR="007D7498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умени</w:t>
      </w:r>
      <w:r w:rsidR="0003225B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й</w:t>
      </w:r>
      <w:r w:rsidR="00C12651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 </w:t>
      </w:r>
      <w:r w:rsidR="00382240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порядок создания автоматизированных систем в защищенном исполнении; программно-технические способы и средства обеспечения информационной безопасности; порядок разработки системы защиты информации информационной системы, обрабатывающей информацию ограниченного доступа; понятие «криптографическая защита информации», порядок проведения специальных исследований, тестовых испытаний, процедур сертификации и лицензирования; </w:t>
      </w:r>
      <w:r w:rsidR="0005148A" w:rsidRPr="007F5FB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обеспечение выполнения поставленных руководством задач; эффективное планирование служебного времени;</w:t>
      </w:r>
      <w:proofErr w:type="gramEnd"/>
      <w:r w:rsidR="0005148A" w:rsidRPr="007F5FB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 xml:space="preserve"> </w:t>
      </w:r>
      <w:proofErr w:type="gramStart"/>
      <w:r w:rsidR="0005148A" w:rsidRPr="007F5FB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 xml:space="preserve">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38459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Инспекции</w:t>
      </w:r>
      <w:r w:rsidR="00C56B98" w:rsidRPr="007F5FB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  <w:proofErr w:type="gramEnd"/>
    </w:p>
    <w:p w:rsidR="00FA592E" w:rsidRPr="007F5FB6" w:rsidRDefault="007D7498" w:rsidP="00C64E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3" w:name="sub_1068"/>
      <w:bookmarkEnd w:id="12"/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6.</w:t>
      </w:r>
      <w:r w:rsidR="00740C6E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="00FA592E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Наличие функциональных умений: </w:t>
      </w:r>
      <w:bookmarkEnd w:id="13"/>
      <w:r w:rsidR="00382240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защита от несанкционированного доступа к информации</w:t>
      </w:r>
      <w:r w:rsidR="0039323B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; </w:t>
      </w:r>
      <w:r w:rsidR="00382240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56B98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осуществление антивирусной защиты локальной сети и отдельных компьютеров;</w:t>
      </w:r>
      <w:r w:rsidR="00382240" w:rsidRPr="007F5FB6">
        <w:rPr>
          <w:color w:val="000000" w:themeColor="text1"/>
          <w:sz w:val="26"/>
          <w:szCs w:val="26"/>
        </w:rPr>
        <w:t xml:space="preserve"> </w:t>
      </w:r>
      <w:r w:rsidR="00382240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процессы формирования и проверки электронной подписи</w:t>
      </w:r>
      <w:r w:rsidR="00C64E50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; выполнение работ по обеспечению комплексной защиты информации на основе разработанных программ и методик; мониторинг сети, выявление ошибок пользователей и сетевого программного обеспечения.</w:t>
      </w:r>
    </w:p>
    <w:p w:rsidR="004953A4" w:rsidRPr="007F5FB6" w:rsidRDefault="004953A4" w:rsidP="001D0F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7F5FB6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bookmarkStart w:id="14" w:name="sub_1300"/>
      <w:r w:rsidRPr="007F5FB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III. Должностные обязанности, права и ответственность</w:t>
      </w:r>
    </w:p>
    <w:bookmarkEnd w:id="14"/>
    <w:p w:rsidR="00FA592E" w:rsidRPr="007F5FB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7F5FB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5" w:name="sub_1007"/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7. Основные права и обязанности </w:t>
      </w:r>
      <w:r w:rsidR="00942D06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7F5FB6">
          <w:rPr>
            <w:rFonts w:ascii="Times New Roman" w:hAnsi="Times New Roman" w:cs="Times New Roman"/>
            <w:color w:val="000000" w:themeColor="text1"/>
            <w:sz w:val="26"/>
            <w:szCs w:val="26"/>
          </w:rPr>
          <w:t>статьями 14</w:t>
        </w:r>
      </w:hyperlink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r:id="rId10" w:history="1">
        <w:r w:rsidRPr="007F5FB6">
          <w:rPr>
            <w:rFonts w:ascii="Times New Roman" w:hAnsi="Times New Roman" w:cs="Times New Roman"/>
            <w:color w:val="000000" w:themeColor="text1"/>
            <w:sz w:val="26"/>
            <w:szCs w:val="26"/>
          </w:rPr>
          <w:t>15</w:t>
        </w:r>
      </w:hyperlink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r:id="rId11" w:history="1">
        <w:r w:rsidRPr="007F5FB6">
          <w:rPr>
            <w:rFonts w:ascii="Times New Roman" w:hAnsi="Times New Roman" w:cs="Times New Roman"/>
            <w:color w:val="000000" w:themeColor="text1"/>
            <w:sz w:val="26"/>
            <w:szCs w:val="26"/>
          </w:rPr>
          <w:t>17</w:t>
        </w:r>
      </w:hyperlink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r:id="rId12" w:history="1">
        <w:r w:rsidRPr="007F5FB6">
          <w:rPr>
            <w:rFonts w:ascii="Times New Roman" w:hAnsi="Times New Roman" w:cs="Times New Roman"/>
            <w:color w:val="000000" w:themeColor="text1"/>
            <w:sz w:val="26"/>
            <w:szCs w:val="26"/>
          </w:rPr>
          <w:t>18</w:t>
        </w:r>
      </w:hyperlink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0A3D89" w:rsidRPr="007F5FB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6" w:name="sub_1008"/>
      <w:bookmarkEnd w:id="15"/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8. В целях реализации задач и функций, возложенных на </w:t>
      </w:r>
      <w:r w:rsidR="00BB3A4C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отдел информационн</w:t>
      </w:r>
      <w:r w:rsidR="00942D06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ых технологий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942D06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старший государственный налоговый инспектор 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обязан: </w:t>
      </w:r>
    </w:p>
    <w:p w:rsidR="002A2BD9" w:rsidRPr="007F5FB6" w:rsidRDefault="002A2BD9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2A2BD9" w:rsidRPr="007F5FB6" w:rsidRDefault="002A2BD9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выполнять планы мероприятий Отдела;</w:t>
      </w:r>
    </w:p>
    <w:p w:rsidR="002A2BD9" w:rsidRPr="007F5FB6" w:rsidRDefault="002A2BD9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качественно и своевременно рассматривать материалы по вопросам, относящимся к направлениям деятельности Отдела в пределах своей компетенции;</w:t>
      </w:r>
    </w:p>
    <w:p w:rsidR="002A2BD9" w:rsidRPr="007F5FB6" w:rsidRDefault="002A2BD9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участвовать в разработке квартальных планов работы отдела и обеспечивать </w:t>
      </w:r>
      <w:proofErr w:type="gramStart"/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</w:t>
      </w:r>
      <w:proofErr w:type="gramEnd"/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ходом выполнения утвержденных планов;</w:t>
      </w:r>
    </w:p>
    <w:p w:rsidR="002A2BD9" w:rsidRPr="007F5FB6" w:rsidRDefault="002A2BD9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принимать участие в реализации единой политики защиты интересов налоговых органов от угроз в информационной сфере;</w:t>
      </w:r>
    </w:p>
    <w:p w:rsidR="00295809" w:rsidRPr="007F5FB6" w:rsidRDefault="00295809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устанавливать в пределах своей компетенции режимы и правила обработки, защиты информационных ресурсов и доступа к ним;</w:t>
      </w:r>
    </w:p>
    <w:p w:rsidR="00295809" w:rsidRPr="007F5FB6" w:rsidRDefault="00295809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обеспечивать методическую поддержку сопровождения и эксплуатации систем защиты информации;</w:t>
      </w:r>
    </w:p>
    <w:p w:rsidR="00295809" w:rsidRPr="007F5FB6" w:rsidRDefault="00295809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участвовать в установленном порядке расследования причин и условий появления нарушений по вопросам защиты информации и разработку предложений по 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устранению недостатков и предупреждению подобного рода нарушений, а также осуществляет контроль устранения этих нарушений;</w:t>
      </w:r>
    </w:p>
    <w:p w:rsidR="00295809" w:rsidRPr="007F5FB6" w:rsidRDefault="00295809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организовывать и формировать планы закупок средств з</w:t>
      </w:r>
      <w:r w:rsidR="002A2BD9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ащиты информации и оборудования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295809" w:rsidRPr="007F5FB6" w:rsidRDefault="00295809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взаимодейств</w:t>
      </w:r>
      <w:r w:rsidR="00BF6110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овать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 </w:t>
      </w:r>
      <w:r w:rsidR="00257940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отделом информационной безопасности 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УФНС России </w:t>
      </w:r>
      <w:r w:rsidR="00257940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Республике Башкортостан 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рамках выполнения задач и функций </w:t>
      </w:r>
      <w:r w:rsidR="00BF6110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тдела;</w:t>
      </w:r>
    </w:p>
    <w:p w:rsidR="00295809" w:rsidRPr="007F5FB6" w:rsidRDefault="00295809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взаимодейств</w:t>
      </w:r>
      <w:r w:rsidR="00BF6110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овать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 органами исполнительной власти, исполняющими контрольные функции, при организации в установленном порядке мероприятий по технической защите информации;</w:t>
      </w:r>
    </w:p>
    <w:p w:rsidR="00295809" w:rsidRPr="007F5FB6" w:rsidRDefault="00295809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</w:t>
      </w:r>
      <w:r w:rsidR="00BF6110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ть 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взаимодействие с правоохранительными органами по вопросам информационной безопасности;</w:t>
      </w:r>
    </w:p>
    <w:p w:rsidR="00295809" w:rsidRPr="007F5FB6" w:rsidRDefault="00295809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организ</w:t>
      </w:r>
      <w:r w:rsidR="00BF6110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овывать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координир</w:t>
      </w:r>
      <w:r w:rsidR="00BF6110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овать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работы по технической защите информации ограниченного доступа;</w:t>
      </w:r>
    </w:p>
    <w:p w:rsidR="000000EC" w:rsidRPr="007F5FB6" w:rsidRDefault="000000EC" w:rsidP="000000EC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контроль за применением средств антивирусной </w:t>
      </w:r>
      <w:proofErr w:type="gramStart"/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защиты</w:t>
      </w:r>
      <w:proofErr w:type="gramEnd"/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том числе в части установки их на рабочих станциях и серверах, применения установленных политик и правил в </w:t>
      </w:r>
      <w:r w:rsidR="00257940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0000EC" w:rsidRPr="007F5FB6" w:rsidRDefault="000000EC" w:rsidP="000000EC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</w:t>
      </w:r>
      <w:proofErr w:type="gramStart"/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</w:t>
      </w:r>
      <w:proofErr w:type="gramEnd"/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вирусной активностью в ИТ-инфраструктуре  </w:t>
      </w:r>
      <w:r w:rsidR="00257940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0000EC" w:rsidRPr="007F5FB6" w:rsidRDefault="000000EC" w:rsidP="000000EC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sz w:val="26"/>
          <w:szCs w:val="26"/>
        </w:rPr>
        <w:t xml:space="preserve">выполнять работы по установке, настройке, обновлению, сопровождению, контролю эксплуатации, устранению сбоев в работе средств антивирусной защиты, 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установленных на специальных рабочих местах </w:t>
      </w:r>
      <w:r w:rsidR="00912E4F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390049" w:rsidRPr="007F5FB6" w:rsidRDefault="00390049" w:rsidP="00390049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реагировать на инциденты информационной безопасности, связанные с программным обеспечением, несущим угрозу нарушения штатного режима функционирования АИС ФНС России, и их расследование;</w:t>
      </w:r>
    </w:p>
    <w:p w:rsidR="00B37885" w:rsidRPr="007F5FB6" w:rsidRDefault="00B37885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выполнять работы по обновлению, сопровождению, контролю эксплуатации, устранению сбоев в работе системы анализа защищенности и соответствия стандартам, выявлять и устранять уязвимости в информационной системе;</w:t>
      </w:r>
    </w:p>
    <w:p w:rsidR="00B37885" w:rsidRPr="007F5FB6" w:rsidRDefault="00B37885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контролировать применение системы анализа защищенности и соответствия стандартам, осуществлять мероприятия по устранению выявленных уязвимостей;</w:t>
      </w:r>
    </w:p>
    <w:p w:rsidR="00EB7491" w:rsidRPr="007F5FB6" w:rsidRDefault="00EB7491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мониторинг</w:t>
      </w:r>
      <w:r w:rsidR="00A44723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контроль </w:t>
      </w:r>
      <w:r w:rsidR="00CB3C30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предоставления привилегированных (администраторских) прав сотрудникам (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пользовател</w:t>
      </w:r>
      <w:r w:rsidR="00CB3C30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ям) подразделени</w:t>
      </w:r>
      <w:r w:rsidR="004B0E85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й</w:t>
      </w:r>
      <w:r w:rsidR="00CB3C30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12E4F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C26C8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0C26C8" w:rsidRPr="007F5FB6" w:rsidRDefault="000C26C8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</w:t>
      </w:r>
      <w:proofErr w:type="gramStart"/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</w:t>
      </w:r>
      <w:proofErr w:type="gramEnd"/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соблюдением сроков смены паролей учетных записей пользователей (сотрудников) и сервисных учетных записей </w:t>
      </w:r>
      <w:r w:rsidR="00912E4F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295809" w:rsidRPr="007F5FB6" w:rsidRDefault="00295809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</w:t>
      </w:r>
      <w:r w:rsidR="00BF6110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ть 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мероприятий, направленных на противодействие иностранным техническим разведкам;</w:t>
      </w:r>
    </w:p>
    <w:p w:rsidR="00295809" w:rsidRPr="007F5FB6" w:rsidRDefault="00295809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</w:t>
      </w:r>
      <w:r w:rsidR="00BF6110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ть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выявление, идентификацию и опознавание несанкционированных источников электромагнитных, </w:t>
      </w:r>
      <w:proofErr w:type="spellStart"/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виброакустических</w:t>
      </w:r>
      <w:proofErr w:type="spellEnd"/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, оптических и иных излучений и  пресечение их функционирования;</w:t>
      </w:r>
    </w:p>
    <w:p w:rsidR="00295809" w:rsidRPr="007F5FB6" w:rsidRDefault="00295809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</w:t>
      </w:r>
      <w:r w:rsidR="00BF6110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ять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контрол</w:t>
      </w:r>
      <w:r w:rsidR="00BF6110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</w:t>
      </w:r>
      <w:proofErr w:type="gramEnd"/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соблюдением правил эксплуатации</w:t>
      </w:r>
      <w:r w:rsidR="009B466B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аппаратно-программных средств защиты информации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295809" w:rsidRPr="007F5FB6" w:rsidRDefault="00295809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организ</w:t>
      </w:r>
      <w:r w:rsidR="00BF6110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овывать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мероприяти</w:t>
      </w:r>
      <w:r w:rsidR="00BF6110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проведению специальных проверок защищаемых помещений  и технических сре</w:t>
      </w:r>
      <w:proofErr w:type="gramStart"/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дств с ц</w:t>
      </w:r>
      <w:proofErr w:type="gramEnd"/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елью проведения их аттестации и сертификации на соответствие нормам защиты информации;</w:t>
      </w:r>
    </w:p>
    <w:p w:rsidR="00E84F93" w:rsidRPr="007F5FB6" w:rsidRDefault="00E84F93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обеспечивать единое планирование, согласование и контроль мероприятий по информационной безопасности, защите информации, радиоэлектронной безопасности, противодействия иностранным техническим разведкам и внутренним угрозам в подразделениях </w:t>
      </w:r>
      <w:r w:rsidR="00912E4F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295809" w:rsidRPr="007F5FB6" w:rsidRDefault="00295809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осуществл</w:t>
      </w:r>
      <w:r w:rsidR="00BF6110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ять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мониторинг информации, циркулирующей в сетях, системах, защищаемых и выделенных помещениях </w:t>
      </w:r>
      <w:r w:rsidR="00912E4F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, использу</w:t>
      </w:r>
      <w:r w:rsidR="00BF6110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аппаратно-программны</w:t>
      </w:r>
      <w:r w:rsidR="00BF6110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средств</w:t>
      </w:r>
      <w:r w:rsidR="00BF6110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предотвращения и пресечения утечки информации; </w:t>
      </w:r>
    </w:p>
    <w:p w:rsidR="00295809" w:rsidRPr="007F5FB6" w:rsidRDefault="00295809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обеспеч</w:t>
      </w:r>
      <w:r w:rsidR="00BF6110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ивать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защит</w:t>
      </w:r>
      <w:r w:rsidR="00BF6110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данных в базах</w:t>
      </w:r>
      <w:r w:rsidR="0071189A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данных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, предупрежд</w:t>
      </w:r>
      <w:r w:rsidR="00BF6110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ать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несанкционирован</w:t>
      </w:r>
      <w:r w:rsidR="00BF6110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ный доступ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 данным, их изменениям или разрушениям со стороны пользователей и внешних лиц, предупрежд</w:t>
      </w:r>
      <w:r w:rsidR="00BF6110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ать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изменени</w:t>
      </w:r>
      <w:r w:rsidR="00BF6110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или разрушени</w:t>
      </w:r>
      <w:r w:rsidR="00BF6110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данных при сбоях аппаратных или программных средств и их ошибок;</w:t>
      </w:r>
    </w:p>
    <w:p w:rsidR="00295809" w:rsidRPr="007F5FB6" w:rsidRDefault="00295809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обеспеч</w:t>
      </w:r>
      <w:r w:rsidR="00BF6110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ивать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сетев</w:t>
      </w:r>
      <w:r w:rsidR="00BF6110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ую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безопасност</w:t>
      </w:r>
      <w:r w:rsidR="00BF6110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локально-вычислительной сети </w:t>
      </w:r>
      <w:r w:rsidR="00FD6D68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, контрол</w:t>
      </w:r>
      <w:r w:rsidR="00BF6110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ировать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F6110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настройку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межсетевых экранов и другого коммутационного оборудования в части обеспечения информационной безопасности;</w:t>
      </w:r>
    </w:p>
    <w:p w:rsidR="00295809" w:rsidRPr="007F5FB6" w:rsidRDefault="00295809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обеспечиват</w:t>
      </w:r>
      <w:r w:rsidR="00BF6110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выполнение политики безопасности серверов </w:t>
      </w:r>
      <w:r w:rsidR="00FA6ADE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295809" w:rsidRPr="007F5FB6" w:rsidRDefault="00295809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</w:t>
      </w:r>
      <w:r w:rsidR="00BF6110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ть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контроль установленного порядка комплексной защиты информации на всех этапах технологических циклов ее создания, переноса на носители, хранения, обработки и перед</w:t>
      </w:r>
      <w:bookmarkStart w:id="17" w:name="_GoBack"/>
      <w:bookmarkEnd w:id="17"/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ачи, а также сохранения ее целостности и достоверности;</w:t>
      </w:r>
    </w:p>
    <w:p w:rsidR="00295809" w:rsidRPr="007F5FB6" w:rsidRDefault="00295809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организ</w:t>
      </w:r>
      <w:r w:rsidR="00BF6110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овывать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проводит</w:t>
      </w:r>
      <w:r w:rsidR="00BF6110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работы по контролю </w:t>
      </w:r>
      <w:proofErr w:type="gramStart"/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эффективности мер защиты информации ограниченного доступа</w:t>
      </w:r>
      <w:proofErr w:type="gramEnd"/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налоговых органах;</w:t>
      </w:r>
    </w:p>
    <w:p w:rsidR="00C720EE" w:rsidRPr="007F5FB6" w:rsidRDefault="00C720EE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обеспечивать методическое руководство отделами </w:t>
      </w:r>
      <w:r w:rsidR="002E4F02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проведении ими работ по защите инф</w:t>
      </w:r>
      <w:r w:rsidR="00FB458B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ормации;</w:t>
      </w:r>
    </w:p>
    <w:p w:rsidR="00C720EE" w:rsidRPr="007F5FB6" w:rsidRDefault="00C720EE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анализировать, обобщать, готовить ответы на поступившие в Отдел предложения, заявления и запросы налоговых органов по вопросам, относящимся к компетенции Отдела</w:t>
      </w:r>
      <w:r w:rsidR="00FB458B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C720EE" w:rsidRPr="007F5FB6" w:rsidRDefault="00C720EE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в установленном порядке рассматривать обращения, заявления налогоплательщиков и готовить ответы по вопросам, отнесенным к компетенции Отдела</w:t>
      </w:r>
      <w:r w:rsidR="00FB458B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C720EE" w:rsidRPr="007F5FB6" w:rsidRDefault="00C720EE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представлять интересы ФНС России в федеральных органах государственной власти по вопросам, отнесенным к компетенции Отдела</w:t>
      </w:r>
      <w:r w:rsidR="00FB458B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C720EE" w:rsidRPr="007F5FB6" w:rsidRDefault="00C720EE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обеспечивать исполнение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Отдела</w:t>
      </w:r>
      <w:r w:rsidR="00FB458B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C720EE" w:rsidRPr="007F5FB6" w:rsidRDefault="00C720EE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выполнять мероприятия по мобилизационной подготовке в части касающегося Отдела к деятельности в военное время и в условиях военного и чрезвычайного положения</w:t>
      </w:r>
      <w:r w:rsidR="00FB458B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F343E0" w:rsidRPr="007F5FB6" w:rsidRDefault="00F343E0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F343E0" w:rsidRPr="007F5FB6" w:rsidRDefault="00F343E0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F343E0" w:rsidRPr="007F5FB6" w:rsidRDefault="00F343E0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F343E0" w:rsidRPr="007F5FB6" w:rsidRDefault="00F343E0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направлениям;</w:t>
      </w:r>
    </w:p>
    <w:p w:rsidR="00F343E0" w:rsidRPr="007F5FB6" w:rsidRDefault="00F343E0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ии и АО</w:t>
      </w:r>
      <w:proofErr w:type="gramEnd"/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«ГНИВЦ»;</w:t>
      </w:r>
    </w:p>
    <w:p w:rsidR="00F343E0" w:rsidRPr="007F5FB6" w:rsidRDefault="00F343E0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</w:t>
      </w:r>
      <w:r w:rsidR="00BD09F4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341B29" w:rsidRPr="007F5FB6" w:rsidRDefault="00341B29" w:rsidP="00413D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своевременно и качественно исполнять поручения </w:t>
      </w:r>
      <w:r w:rsidR="002E4F02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73583D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непосредственного </w:t>
      </w:r>
      <w:r w:rsidR="002E4F02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, данные в пределах их полномочий, установленных законодательством Российской Федерации;</w:t>
      </w:r>
    </w:p>
    <w:p w:rsidR="00341B29" w:rsidRPr="007F5FB6" w:rsidRDefault="00341B29" w:rsidP="00413D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целях обеспечения эффективной работы </w:t>
      </w:r>
      <w:r w:rsidR="002E4F02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341B29" w:rsidRPr="007F5FB6" w:rsidRDefault="00341B29" w:rsidP="00413D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341B29" w:rsidRPr="007F5FB6" w:rsidRDefault="00341B29" w:rsidP="00413D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41B29" w:rsidRPr="007F5FB6" w:rsidRDefault="00341B29" w:rsidP="00413D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41B29" w:rsidRPr="007F5FB6" w:rsidRDefault="00341B29" w:rsidP="00413D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41B29" w:rsidRPr="007F5FB6" w:rsidRDefault="00341B29" w:rsidP="00413D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341B29" w:rsidRPr="007F5FB6" w:rsidRDefault="00341B29" w:rsidP="00413D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правила и нормы охраны труда и техники безопасности;</w:t>
      </w:r>
    </w:p>
    <w:p w:rsidR="00341B29" w:rsidRPr="007F5FB6" w:rsidRDefault="00341B29" w:rsidP="00413D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41B29" w:rsidRPr="007F5FB6" w:rsidRDefault="00341B29" w:rsidP="00413D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41B29" w:rsidRPr="007F5FB6" w:rsidRDefault="00341B29" w:rsidP="00413D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1704B" w:rsidRPr="007F5FB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8" w:name="sub_1009"/>
      <w:bookmarkEnd w:id="16"/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9. В целях исполнения возложенных должностных обязанностей </w:t>
      </w:r>
      <w:r w:rsidR="0071704B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E4F02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BF6110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имеет право: </w:t>
      </w:r>
    </w:p>
    <w:p w:rsidR="009F60AE" w:rsidRPr="007F5FB6" w:rsidRDefault="009F60AE" w:rsidP="00413DC5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на защиту своих персональных данных;</w:t>
      </w:r>
    </w:p>
    <w:p w:rsidR="009F60AE" w:rsidRPr="007F5FB6" w:rsidRDefault="009F60AE" w:rsidP="00413DC5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9F60AE" w:rsidRPr="007F5FB6" w:rsidRDefault="009F60AE" w:rsidP="00413DC5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</w:t>
      </w:r>
      <w:r w:rsidR="00BD5B95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BD5B95" w:rsidRPr="007F5FB6" w:rsidRDefault="00BD5B95" w:rsidP="00413DC5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взаимодействовать в пределах сферы своей деятельности и компетенции с отделами </w:t>
      </w:r>
      <w:r w:rsidR="002E4F02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в соответствии с действующей инструкцией по делопроизводству;</w:t>
      </w:r>
    </w:p>
    <w:p w:rsidR="00BD5B95" w:rsidRPr="007F5FB6" w:rsidRDefault="00BD5B95" w:rsidP="00413DC5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вносить начальнику Отдела предложения по совершенствованию работы Отдела в пределах своей компетенции;</w:t>
      </w:r>
    </w:p>
    <w:p w:rsidR="00BD5B95" w:rsidRPr="007F5FB6" w:rsidRDefault="00BD5B95" w:rsidP="00413DC5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принимать участие в проводимых Отделом  производственных совещаниях;</w:t>
      </w:r>
    </w:p>
    <w:p w:rsidR="00BD5B95" w:rsidRPr="007F5FB6" w:rsidRDefault="00BD5B95" w:rsidP="00413DC5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иные права, предусмотренные Положением об отделе, иными нормативными правовыми актами.</w:t>
      </w:r>
    </w:p>
    <w:p w:rsidR="00FA592E" w:rsidRPr="007F5FB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9" w:name="sub_1010"/>
      <w:bookmarkEnd w:id="18"/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10. </w:t>
      </w:r>
      <w:proofErr w:type="gramStart"/>
      <w:r w:rsidR="002E4F02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BF6110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Федерации, </w:t>
      </w:r>
      <w:hyperlink r:id="rId13" w:history="1">
        <w:r w:rsidRPr="007F5FB6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Положением</w:t>
        </w:r>
      </w:hyperlink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 Федеральной налоговой службе, утвержденным </w:t>
      </w:r>
      <w:hyperlink r:id="rId14" w:history="1">
        <w:r w:rsidRPr="007F5FB6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постановлением</w:t>
        </w:r>
      </w:hyperlink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</w:t>
      </w:r>
      <w:proofErr w:type="gramEnd"/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2017, N 15 (ч. 1), ст. 2194), приказами (распоряжениями) ФНС России, </w:t>
      </w:r>
      <w:r w:rsidR="00425499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 иными </w:t>
      </w:r>
      <w:r w:rsidR="004C4F9E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нормативными правовыми актами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1B62A5" w:rsidRPr="007F5FB6" w:rsidRDefault="00FA592E" w:rsidP="001B62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0" w:name="sub_1011"/>
      <w:bookmarkEnd w:id="19"/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11. </w:t>
      </w:r>
      <w:r w:rsidR="002E4F02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Старший государственный налоговый инспектор 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7F5FB6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законодательством</w:t>
        </w:r>
      </w:hyperlink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Российской Федерации.</w:t>
      </w:r>
      <w:r w:rsidR="001B62A5" w:rsidRPr="007F5FB6">
        <w:rPr>
          <w:color w:val="000000" w:themeColor="text1"/>
          <w:sz w:val="26"/>
          <w:szCs w:val="26"/>
        </w:rPr>
        <w:t xml:space="preserve"> </w:t>
      </w:r>
      <w:r w:rsidR="001B62A5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Кроме того, </w:t>
      </w:r>
      <w:r w:rsidR="002E4F02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старший государственный налоговый инспектор </w:t>
      </w:r>
      <w:r w:rsidR="001B62A5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несет ответственность:</w:t>
      </w:r>
    </w:p>
    <w:p w:rsidR="001B62A5" w:rsidRPr="007F5FB6" w:rsidRDefault="001B62A5" w:rsidP="00413DC5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2E4F02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Инспекцию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заданий, приказов, распоряжений и </w:t>
      </w:r>
      <w:proofErr w:type="gramStart"/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указаний</w:t>
      </w:r>
      <w:proofErr w:type="gramEnd"/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B62A5" w:rsidRPr="007F5FB6" w:rsidRDefault="001B62A5" w:rsidP="00413DC5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B62A5" w:rsidRPr="007F5FB6" w:rsidRDefault="001B62A5" w:rsidP="00413DC5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за имущественный ущерб, причиненный по его вине;</w:t>
      </w:r>
    </w:p>
    <w:p w:rsidR="001B62A5" w:rsidRPr="007F5FB6" w:rsidRDefault="001B62A5" w:rsidP="00413DC5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B62A5" w:rsidRPr="007F5FB6" w:rsidRDefault="001B62A5" w:rsidP="00413DC5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B62A5" w:rsidRPr="007F5FB6" w:rsidRDefault="001B62A5" w:rsidP="00413DC5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B62A5" w:rsidRPr="007F5FB6" w:rsidRDefault="001B62A5" w:rsidP="00413DC5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A592E" w:rsidRPr="007F5FB6" w:rsidRDefault="001B62A5" w:rsidP="00413DC5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</w:t>
      </w:r>
      <w:r w:rsidR="002E4F02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ФНС России по Республике Башкортостан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2E4F02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 и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20"/>
    <w:p w:rsidR="00FA592E" w:rsidRPr="007F5FB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7F5FB6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bookmarkStart w:id="21" w:name="sub_1400"/>
      <w:r w:rsidRPr="007F5FB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IV. Перечень вопросов, по которым </w:t>
      </w:r>
      <w:r w:rsidR="002E4F02" w:rsidRPr="007F5FB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старший государственный налоговый инспектор </w:t>
      </w:r>
      <w:r w:rsidRPr="007F5FB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1"/>
    <w:p w:rsidR="00FA592E" w:rsidRPr="007F5FB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D6CA1" w:rsidRPr="007F5FB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2" w:name="sub_1012"/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12. При исполнении служебных обязанностей</w:t>
      </w:r>
      <w:r w:rsidR="00EF443D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E4F02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старший государственный налоговый инспектор 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вправе самостоятельно принимать решения по вопросам: </w:t>
      </w:r>
      <w:bookmarkStart w:id="23" w:name="sub_1013"/>
      <w:bookmarkEnd w:id="22"/>
    </w:p>
    <w:p w:rsidR="001722B6" w:rsidRPr="007F5FB6" w:rsidRDefault="001722B6" w:rsidP="00413DC5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2E4F02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1722B6" w:rsidRPr="007F5FB6" w:rsidRDefault="001722B6" w:rsidP="00413DC5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722B6" w:rsidRPr="007F5FB6" w:rsidRDefault="001722B6" w:rsidP="00413DC5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возникающим</w:t>
      </w:r>
      <w:proofErr w:type="gramEnd"/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лиц; </w:t>
      </w:r>
    </w:p>
    <w:p w:rsidR="001722B6" w:rsidRPr="007F5FB6" w:rsidRDefault="001722B6" w:rsidP="00413DC5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разработки режимов и правил обработки, защиты информационных ресурсов и доступа к ним;</w:t>
      </w:r>
    </w:p>
    <w:p w:rsidR="001722B6" w:rsidRPr="007F5FB6" w:rsidRDefault="001722B6" w:rsidP="00413DC5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иным вопросам.</w:t>
      </w:r>
    </w:p>
    <w:p w:rsidR="006E1261" w:rsidRPr="007F5FB6" w:rsidRDefault="00FA592E" w:rsidP="001722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13. При исполнении служебных обязанностей </w:t>
      </w:r>
      <w:r w:rsidR="002E4F02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старший государственный налоговый инспектор 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обязан самостоятельно принимать решения по вопросам:</w:t>
      </w:r>
    </w:p>
    <w:p w:rsidR="001722B6" w:rsidRPr="007F5FB6" w:rsidRDefault="001722B6" w:rsidP="00413DC5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возникающим при исполнении возложенных на него задач и функций, предусмотренных Положением об отделе, в пределах своей компетенции;</w:t>
      </w:r>
    </w:p>
    <w:p w:rsidR="001722B6" w:rsidRPr="007F5FB6" w:rsidRDefault="001722B6" w:rsidP="00413DC5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сопровождения и эксплуатации систем защиты информации;</w:t>
      </w:r>
    </w:p>
    <w:p w:rsidR="001722B6" w:rsidRPr="007F5FB6" w:rsidRDefault="001722B6" w:rsidP="00413DC5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согласования технической документации, договоров </w:t>
      </w:r>
      <w:r w:rsidR="002E4F02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 сторонними организациями по вопросам обеспечения безопасности при обмене информацией;</w:t>
      </w:r>
    </w:p>
    <w:p w:rsidR="001722B6" w:rsidRPr="007F5FB6" w:rsidRDefault="001722B6" w:rsidP="00413DC5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согласования технических порядков и иных руководящих документов по технологиям, связанным с информационным обменом и документооборотом;</w:t>
      </w:r>
    </w:p>
    <w:p w:rsidR="00D70EA7" w:rsidRPr="007F5FB6" w:rsidRDefault="001722B6" w:rsidP="00413DC5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иным вопросам.</w:t>
      </w:r>
    </w:p>
    <w:bookmarkEnd w:id="23"/>
    <w:p w:rsidR="00FA592E" w:rsidRPr="007F5FB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7F5FB6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bookmarkStart w:id="24" w:name="sub_1500"/>
      <w:r w:rsidRPr="007F5FB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V. Перечень вопросов, по которым </w:t>
      </w:r>
      <w:r w:rsidR="002E4F02" w:rsidRPr="007F5FB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старший государственный налоговый инспектор </w:t>
      </w:r>
      <w:r w:rsidRPr="007F5FB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7F5FB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80B34" w:rsidRPr="007F5FB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5" w:name="sub_1014"/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 </w:t>
      </w:r>
      <w:r w:rsidR="002E4F02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Старший государственный налоговый инспектор 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D13FAF" w:rsidRPr="007F5FB6" w:rsidRDefault="00D13FAF" w:rsidP="00413DC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нормативных актов и управленческих  и иных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D13FAF" w:rsidRPr="007F5FB6" w:rsidRDefault="00D13FAF" w:rsidP="00413DC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нормативных актов и управленческих и иных  решений  в  части проведения мероприятий, направленных на противодействие иностранным техническим разведкам;</w:t>
      </w:r>
    </w:p>
    <w:p w:rsidR="00D13FAF" w:rsidRPr="007F5FB6" w:rsidRDefault="00D13FAF" w:rsidP="00413DC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нормативных актов и управленческих  и иных  решений  в  части осуществления </w:t>
      </w:r>
      <w:proofErr w:type="gramStart"/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контроля за</w:t>
      </w:r>
      <w:proofErr w:type="gramEnd"/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соблюдением правил безопасной эксплуатации аппаратно-программных средств, нормативных требований, сертификатов и лицензий на программные и аппаратные средства (в том числе средства защиты информации);</w:t>
      </w:r>
    </w:p>
    <w:p w:rsidR="00D13FAF" w:rsidRPr="007F5FB6" w:rsidRDefault="00D13FAF" w:rsidP="00413DC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нормативных актов и управленческих и иных решений  в части обеспечения защиты данных в базах ФНС России в Республике Башкортостан, предупреждения несанкционированного доступа к данным, их изменениям или разрушениям со стороны пользователей и внешних лиц, предупреждения изменений или разрушения данных при сбоях аппаратных или программных средств и их ошибок;</w:t>
      </w:r>
    </w:p>
    <w:p w:rsidR="00D13FAF" w:rsidRPr="007F5FB6" w:rsidRDefault="00D13FAF" w:rsidP="00413DC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нормативных актов и управленческих  и иных  решений  в  части обеспечения сетевой безопасности локально-вычислительной сети </w:t>
      </w:r>
      <w:r w:rsidR="002E4F02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gramStart"/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контроля за</w:t>
      </w:r>
      <w:proofErr w:type="gramEnd"/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настройкой межсетевых экранов и другого коммутационного оборудования в части обеспечения информационной безопасности;</w:t>
      </w:r>
    </w:p>
    <w:p w:rsidR="00D13FAF" w:rsidRPr="007F5FB6" w:rsidRDefault="00D13FAF" w:rsidP="00413DC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нормативных актов и управленческих  и иных  решений  в  части выполнения политики безопасности рабочих станций и серверов </w:t>
      </w:r>
      <w:r w:rsidR="002E4F02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D13FAF" w:rsidRPr="007F5FB6" w:rsidRDefault="00D13FAF" w:rsidP="00413DC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иным вопросам.</w:t>
      </w:r>
    </w:p>
    <w:p w:rsidR="00BE1FF1" w:rsidRPr="007F5FB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6" w:name="sub_1015"/>
      <w:bookmarkEnd w:id="25"/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15.</w:t>
      </w:r>
      <w:r w:rsidR="002E4F02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E4F02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Старший государственный налоговый инспектор 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bookmarkEnd w:id="26"/>
    <w:p w:rsidR="00981394" w:rsidRPr="007F5FB6" w:rsidRDefault="002925F9" w:rsidP="00413DC5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hanging="73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Положения об отделе, </w:t>
      </w:r>
    </w:p>
    <w:p w:rsidR="00FA592E" w:rsidRPr="007F5FB6" w:rsidRDefault="002925F9" w:rsidP="00413DC5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hanging="73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графика отпусков гражданских служащих Отдела;</w:t>
      </w:r>
    </w:p>
    <w:p w:rsidR="00981394" w:rsidRPr="007F5FB6" w:rsidRDefault="00981394" w:rsidP="00413DC5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hanging="73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иных актов по поручению руководства </w:t>
      </w:r>
      <w:r w:rsidR="002E4F02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</w:p>
    <w:p w:rsidR="00981394" w:rsidRPr="007F5FB6" w:rsidRDefault="00981394" w:rsidP="002925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7F5FB6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bookmarkStart w:id="27" w:name="sub_1600"/>
      <w:r w:rsidRPr="007F5FB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7F5FB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7F5FB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8" w:name="sub_1016"/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16. В соответствии со своими должностными обязанностями </w:t>
      </w:r>
      <w:r w:rsidR="00E13491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4442E8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981394" w:rsidRPr="007F5FB6" w:rsidRDefault="00981394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7F5FB6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bookmarkStart w:id="29" w:name="sub_1700"/>
      <w:r w:rsidRPr="007F5FB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VII. Порядок служебного взаимодействия</w:t>
      </w:r>
    </w:p>
    <w:bookmarkEnd w:id="29"/>
    <w:p w:rsidR="00FA592E" w:rsidRPr="007F5FB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7F5FB6" w:rsidRDefault="00D76B94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30" w:name="sub_1017"/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17. </w:t>
      </w:r>
      <w:proofErr w:type="gramStart"/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Взаимодействие </w:t>
      </w:r>
      <w:r w:rsidR="00E13491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государственного налогового инспектора </w:t>
      </w:r>
      <w:r w:rsidR="00FA592E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FA592E" w:rsidRPr="007F5FB6">
          <w:rPr>
            <w:rFonts w:ascii="Times New Roman" w:hAnsi="Times New Roman" w:cs="Times New Roman"/>
            <w:color w:val="000000" w:themeColor="text1"/>
            <w:sz w:val="26"/>
            <w:szCs w:val="26"/>
          </w:rPr>
          <w:t>общих принципов</w:t>
        </w:r>
      </w:hyperlink>
      <w:r w:rsidR="00FA592E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служебного поведения государственных служащих, утвержденных </w:t>
      </w:r>
      <w:hyperlink r:id="rId17" w:history="1">
        <w:r w:rsidR="00FA592E" w:rsidRPr="007F5FB6">
          <w:rPr>
            <w:rFonts w:ascii="Times New Roman" w:hAnsi="Times New Roman" w:cs="Times New Roman"/>
            <w:color w:val="000000" w:themeColor="text1"/>
            <w:sz w:val="26"/>
            <w:szCs w:val="26"/>
          </w:rPr>
          <w:t>Указом</w:t>
        </w:r>
      </w:hyperlink>
      <w:r w:rsidR="00FA592E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="00FA592E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proofErr w:type="gramStart"/>
      <w:r w:rsidR="00FA592E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33, ст. 3196; 2009, N 29, ст. 3658), и требований к служебному поведению, установленных </w:t>
      </w:r>
      <w:hyperlink r:id="rId18" w:history="1">
        <w:r w:rsidR="00FA592E" w:rsidRPr="007F5FB6">
          <w:rPr>
            <w:rFonts w:ascii="Times New Roman" w:hAnsi="Times New Roman" w:cs="Times New Roman"/>
            <w:color w:val="000000" w:themeColor="text1"/>
            <w:sz w:val="26"/>
            <w:szCs w:val="26"/>
          </w:rPr>
          <w:t>статьей 18</w:t>
        </w:r>
      </w:hyperlink>
      <w:r w:rsidR="00FA592E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30"/>
    <w:p w:rsidR="00FA592E" w:rsidRPr="007F5FB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7F5FB6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bookmarkStart w:id="31" w:name="sub_1800"/>
      <w:r w:rsidRPr="007F5FB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7F5FB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7F5FB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bookmarkStart w:id="32" w:name="sub_1018"/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18. </w:t>
      </w:r>
      <w:r w:rsidR="00E13491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Старший государственный налоговый инспектор </w:t>
      </w:r>
      <w:r w:rsidR="00021E6D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государственные услуги не оказываются. </w:t>
      </w:r>
    </w:p>
    <w:bookmarkEnd w:id="32"/>
    <w:p w:rsidR="00FA592E" w:rsidRPr="007F5FB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7F5FB6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bookmarkStart w:id="33" w:name="sub_1900"/>
      <w:r w:rsidRPr="007F5FB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FA592E" w:rsidRPr="007F5FB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34" w:name="sub_1019"/>
      <w:bookmarkEnd w:id="33"/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19. Эффективность и результативность професси</w:t>
      </w:r>
      <w:r w:rsidR="00FC4F7D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ональной служебной деятельности </w:t>
      </w:r>
      <w:r w:rsidR="00CD58FC"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государственного налогового инспектора </w:t>
      </w: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оценивается по следующим показателям:</w:t>
      </w:r>
    </w:p>
    <w:bookmarkEnd w:id="34"/>
    <w:p w:rsidR="00FA592E" w:rsidRPr="007F5FB6" w:rsidRDefault="00FA592E" w:rsidP="00413DC5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7F5FB6" w:rsidRDefault="00FA592E" w:rsidP="00413DC5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FA592E" w:rsidRPr="007F5FB6" w:rsidRDefault="00FA592E" w:rsidP="00413DC5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7F5FB6" w:rsidRDefault="00FA592E" w:rsidP="00413DC5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7F5FB6" w:rsidRDefault="00FA592E" w:rsidP="00413DC5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7F5FB6" w:rsidRDefault="00FA592E" w:rsidP="00413DC5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7F5FB6" w:rsidRDefault="00FA592E" w:rsidP="00413DC5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color w:val="000000" w:themeColor="text1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FA592E" w:rsidRPr="007F5FB6" w:rsidRDefault="00FA592E" w:rsidP="008663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A4D25" w:rsidRPr="007F5FB6" w:rsidRDefault="009A4D25" w:rsidP="0086633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bookmarkStart w:id="35" w:name="sub_12000"/>
    </w:p>
    <w:p w:rsidR="0086633F" w:rsidRPr="007F5FB6" w:rsidRDefault="0086633F" w:rsidP="0086633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</w:p>
    <w:p w:rsidR="00560386" w:rsidRPr="007F5FB6" w:rsidRDefault="0082752D" w:rsidP="0086633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7F5FB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Начальник отдела      </w:t>
      </w:r>
      <w:r w:rsidR="009A4D25" w:rsidRPr="007F5FB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                </w:t>
      </w:r>
      <w:r w:rsidRPr="007F5FB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 ________________                          </w:t>
      </w:r>
      <w:proofErr w:type="spellStart"/>
      <w:r w:rsidR="00CD58FC" w:rsidRPr="007F5FB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А.Ф.Гулюмов</w:t>
      </w:r>
      <w:proofErr w:type="spellEnd"/>
    </w:p>
    <w:p w:rsidR="00560386" w:rsidRPr="007F5FB6" w:rsidRDefault="0082752D" w:rsidP="0082752D">
      <w:pPr>
        <w:tabs>
          <w:tab w:val="left" w:pos="3960"/>
        </w:tabs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Cs/>
          <w:color w:val="000000" w:themeColor="text1"/>
          <w:sz w:val="26"/>
          <w:szCs w:val="26"/>
          <w:vertAlign w:val="superscript"/>
        </w:rPr>
      </w:pPr>
      <w:r w:rsidRPr="007F5FB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ab/>
      </w:r>
      <w:r w:rsidR="009A4D25" w:rsidRPr="007F5FB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      </w:t>
      </w:r>
      <w:r w:rsidR="009A4D25" w:rsidRPr="007F5FB6">
        <w:rPr>
          <w:rFonts w:ascii="Times New Roman" w:hAnsi="Times New Roman" w:cs="Times New Roman"/>
          <w:bCs/>
          <w:color w:val="000000" w:themeColor="text1"/>
          <w:sz w:val="26"/>
          <w:szCs w:val="26"/>
          <w:vertAlign w:val="superscript"/>
        </w:rPr>
        <w:t>(подпись)</w:t>
      </w:r>
    </w:p>
    <w:bookmarkEnd w:id="35"/>
    <w:p w:rsidR="00FF0293" w:rsidRPr="007F5FB6" w:rsidRDefault="00FF0293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sectPr w:rsidR="00FF0293" w:rsidRPr="007F5FB6" w:rsidSect="0015393C">
      <w:headerReference w:type="default" r:id="rId19"/>
      <w:pgSz w:w="11900" w:h="16800"/>
      <w:pgMar w:top="993" w:right="701" w:bottom="1440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2C1" w:rsidRDefault="00C332C1" w:rsidP="00CF28DC">
      <w:pPr>
        <w:spacing w:after="0" w:line="240" w:lineRule="auto"/>
      </w:pPr>
      <w:r>
        <w:separator/>
      </w:r>
    </w:p>
  </w:endnote>
  <w:endnote w:type="continuationSeparator" w:id="0">
    <w:p w:rsidR="00C332C1" w:rsidRDefault="00C332C1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2C1" w:rsidRDefault="00C332C1" w:rsidP="00CF28DC">
      <w:pPr>
        <w:spacing w:after="0" w:line="240" w:lineRule="auto"/>
      </w:pPr>
      <w:r>
        <w:separator/>
      </w:r>
    </w:p>
  </w:footnote>
  <w:footnote w:type="continuationSeparator" w:id="0">
    <w:p w:rsidR="00C332C1" w:rsidRDefault="00C332C1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-36278826"/>
      <w:docPartObj>
        <w:docPartGallery w:val="Page Numbers (Top of Page)"/>
        <w:docPartUnique/>
      </w:docPartObj>
    </w:sdtPr>
    <w:sdtEndPr/>
    <w:sdtContent>
      <w:p w:rsidR="004953A4" w:rsidRPr="004F3CB8" w:rsidRDefault="004953A4">
        <w:pPr>
          <w:pStyle w:val="a8"/>
          <w:jc w:val="center"/>
          <w:rPr>
            <w:rFonts w:ascii="Times New Roman" w:hAnsi="Times New Roman" w:cs="Times New Roman"/>
          </w:rPr>
        </w:pPr>
        <w:r w:rsidRPr="004F3CB8">
          <w:rPr>
            <w:rFonts w:ascii="Times New Roman" w:hAnsi="Times New Roman" w:cs="Times New Roman"/>
          </w:rPr>
          <w:fldChar w:fldCharType="begin"/>
        </w:r>
        <w:r w:rsidRPr="004F3CB8">
          <w:rPr>
            <w:rFonts w:ascii="Times New Roman" w:hAnsi="Times New Roman" w:cs="Times New Roman"/>
          </w:rPr>
          <w:instrText>PAGE   \* MERGEFORMAT</w:instrText>
        </w:r>
        <w:r w:rsidRPr="004F3CB8">
          <w:rPr>
            <w:rFonts w:ascii="Times New Roman" w:hAnsi="Times New Roman" w:cs="Times New Roman"/>
          </w:rPr>
          <w:fldChar w:fldCharType="separate"/>
        </w:r>
        <w:r w:rsidR="00384595">
          <w:rPr>
            <w:rFonts w:ascii="Times New Roman" w:hAnsi="Times New Roman" w:cs="Times New Roman"/>
            <w:noProof/>
          </w:rPr>
          <w:t>7</w:t>
        </w:r>
        <w:r w:rsidRPr="004F3CB8">
          <w:rPr>
            <w:rFonts w:ascii="Times New Roman" w:hAnsi="Times New Roman" w:cs="Times New Roman"/>
          </w:rP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9FB1A63"/>
    <w:multiLevelType w:val="hybridMultilevel"/>
    <w:tmpl w:val="05329A76"/>
    <w:lvl w:ilvl="0" w:tplc="04C66ACE">
      <w:start w:val="1"/>
      <w:numFmt w:val="decimal"/>
      <w:lvlText w:val="12.%1"/>
      <w:lvlJc w:val="left"/>
      <w:pPr>
        <w:ind w:left="144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34C098C"/>
    <w:multiLevelType w:val="hybridMultilevel"/>
    <w:tmpl w:val="03981F64"/>
    <w:lvl w:ilvl="0" w:tplc="E44E49EE">
      <w:start w:val="1"/>
      <w:numFmt w:val="decimal"/>
      <w:lvlText w:val="15.%1"/>
      <w:lvlJc w:val="left"/>
      <w:pPr>
        <w:ind w:left="144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A87613C"/>
    <w:multiLevelType w:val="hybridMultilevel"/>
    <w:tmpl w:val="EC5C0A56"/>
    <w:lvl w:ilvl="0" w:tplc="09682A0C">
      <w:start w:val="1"/>
      <w:numFmt w:val="decimal"/>
      <w:lvlText w:val="14.%1"/>
      <w:lvlJc w:val="left"/>
      <w:pPr>
        <w:ind w:left="144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51827"/>
    <w:multiLevelType w:val="hybridMultilevel"/>
    <w:tmpl w:val="E228D65A"/>
    <w:lvl w:ilvl="0" w:tplc="6E22ADFA">
      <w:start w:val="1"/>
      <w:numFmt w:val="decimal"/>
      <w:lvlText w:val="10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E4266B"/>
    <w:multiLevelType w:val="hybridMultilevel"/>
    <w:tmpl w:val="102A72E6"/>
    <w:lvl w:ilvl="0" w:tplc="5E3A2A96">
      <w:start w:val="1"/>
      <w:numFmt w:val="decimal"/>
      <w:lvlText w:val="8.%1"/>
      <w:lvlJc w:val="left"/>
      <w:pPr>
        <w:ind w:left="786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863DF8"/>
    <w:multiLevelType w:val="hybridMultilevel"/>
    <w:tmpl w:val="43269650"/>
    <w:lvl w:ilvl="0" w:tplc="628C0330">
      <w:start w:val="1"/>
      <w:numFmt w:val="decimal"/>
      <w:lvlText w:val="9.%1"/>
      <w:lvlJc w:val="left"/>
      <w:pPr>
        <w:ind w:left="144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2FC0309"/>
    <w:multiLevelType w:val="hybridMultilevel"/>
    <w:tmpl w:val="4D063044"/>
    <w:lvl w:ilvl="0" w:tplc="F970DCBE">
      <w:start w:val="1"/>
      <w:numFmt w:val="decimal"/>
      <w:lvlText w:val="11.%1"/>
      <w:lvlJc w:val="left"/>
      <w:pPr>
        <w:ind w:left="144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7E306AE"/>
    <w:multiLevelType w:val="hybridMultilevel"/>
    <w:tmpl w:val="B986E074"/>
    <w:lvl w:ilvl="0" w:tplc="491E59EA">
      <w:start w:val="1"/>
      <w:numFmt w:val="decimal"/>
      <w:lvlText w:val="13.%1"/>
      <w:lvlJc w:val="left"/>
      <w:pPr>
        <w:ind w:left="144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1">
    <w:nsid w:val="6DF0585D"/>
    <w:multiLevelType w:val="hybridMultilevel"/>
    <w:tmpl w:val="50A4F4CA"/>
    <w:lvl w:ilvl="0" w:tplc="8D848AFC">
      <w:start w:val="1"/>
      <w:numFmt w:val="decimal"/>
      <w:lvlText w:val="19.%1"/>
      <w:lvlJc w:val="left"/>
      <w:pPr>
        <w:ind w:left="144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2E7548A"/>
    <w:multiLevelType w:val="multilevel"/>
    <w:tmpl w:val="E15057F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2912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10"/>
  </w:num>
  <w:num w:numId="3">
    <w:abstractNumId w:val="5"/>
  </w:num>
  <w:num w:numId="4">
    <w:abstractNumId w:val="0"/>
  </w:num>
  <w:num w:numId="5">
    <w:abstractNumId w:val="4"/>
  </w:num>
  <w:num w:numId="6">
    <w:abstractNumId w:val="6"/>
  </w:num>
  <w:num w:numId="7">
    <w:abstractNumId w:val="7"/>
  </w:num>
  <w:num w:numId="8">
    <w:abstractNumId w:val="8"/>
  </w:num>
  <w:num w:numId="9">
    <w:abstractNumId w:val="1"/>
  </w:num>
  <w:num w:numId="10">
    <w:abstractNumId w:val="9"/>
  </w:num>
  <w:num w:numId="11">
    <w:abstractNumId w:val="3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0EC"/>
    <w:rsid w:val="00000AF9"/>
    <w:rsid w:val="00005519"/>
    <w:rsid w:val="00021E6D"/>
    <w:rsid w:val="00026F7C"/>
    <w:rsid w:val="0003225B"/>
    <w:rsid w:val="0005148A"/>
    <w:rsid w:val="000A18F4"/>
    <w:rsid w:val="000A3030"/>
    <w:rsid w:val="000A3D89"/>
    <w:rsid w:val="000A589E"/>
    <w:rsid w:val="000B6CC0"/>
    <w:rsid w:val="000C06CA"/>
    <w:rsid w:val="000C26C8"/>
    <w:rsid w:val="000D0068"/>
    <w:rsid w:val="000D5EB8"/>
    <w:rsid w:val="000D6CA1"/>
    <w:rsid w:val="000E1C89"/>
    <w:rsid w:val="00103486"/>
    <w:rsid w:val="0010786D"/>
    <w:rsid w:val="001160BA"/>
    <w:rsid w:val="0012116C"/>
    <w:rsid w:val="00125332"/>
    <w:rsid w:val="001333BC"/>
    <w:rsid w:val="0015393C"/>
    <w:rsid w:val="00164BCF"/>
    <w:rsid w:val="001722B6"/>
    <w:rsid w:val="00181CB7"/>
    <w:rsid w:val="00181FE7"/>
    <w:rsid w:val="00196000"/>
    <w:rsid w:val="001A0A29"/>
    <w:rsid w:val="001B0D61"/>
    <w:rsid w:val="001B62A5"/>
    <w:rsid w:val="001C619F"/>
    <w:rsid w:val="001D0F79"/>
    <w:rsid w:val="001F4D6C"/>
    <w:rsid w:val="00201ADA"/>
    <w:rsid w:val="00211358"/>
    <w:rsid w:val="00222FF1"/>
    <w:rsid w:val="00223D4F"/>
    <w:rsid w:val="00235378"/>
    <w:rsid w:val="00257940"/>
    <w:rsid w:val="002647BB"/>
    <w:rsid w:val="002709D2"/>
    <w:rsid w:val="00277A53"/>
    <w:rsid w:val="00280B34"/>
    <w:rsid w:val="00280FAC"/>
    <w:rsid w:val="0029106A"/>
    <w:rsid w:val="002925F9"/>
    <w:rsid w:val="00295809"/>
    <w:rsid w:val="00295DA6"/>
    <w:rsid w:val="002A2BD9"/>
    <w:rsid w:val="002A320B"/>
    <w:rsid w:val="002A5074"/>
    <w:rsid w:val="002B61EC"/>
    <w:rsid w:val="002C0B9B"/>
    <w:rsid w:val="002E4F02"/>
    <w:rsid w:val="0031323A"/>
    <w:rsid w:val="00313D87"/>
    <w:rsid w:val="0031732A"/>
    <w:rsid w:val="00334C6B"/>
    <w:rsid w:val="00341B29"/>
    <w:rsid w:val="0034794D"/>
    <w:rsid w:val="00356A1E"/>
    <w:rsid w:val="0035746B"/>
    <w:rsid w:val="003660C5"/>
    <w:rsid w:val="00382240"/>
    <w:rsid w:val="00384595"/>
    <w:rsid w:val="003863D8"/>
    <w:rsid w:val="00390049"/>
    <w:rsid w:val="0039323B"/>
    <w:rsid w:val="003F2E48"/>
    <w:rsid w:val="003F7BDC"/>
    <w:rsid w:val="00410019"/>
    <w:rsid w:val="00413DC5"/>
    <w:rsid w:val="00425499"/>
    <w:rsid w:val="00432475"/>
    <w:rsid w:val="00435E1D"/>
    <w:rsid w:val="004442E8"/>
    <w:rsid w:val="00444F53"/>
    <w:rsid w:val="00450A3F"/>
    <w:rsid w:val="00462D48"/>
    <w:rsid w:val="00464230"/>
    <w:rsid w:val="004666F6"/>
    <w:rsid w:val="00471844"/>
    <w:rsid w:val="00485B38"/>
    <w:rsid w:val="00486FDB"/>
    <w:rsid w:val="004953A4"/>
    <w:rsid w:val="004A1103"/>
    <w:rsid w:val="004A4FAC"/>
    <w:rsid w:val="004A509F"/>
    <w:rsid w:val="004A5CFE"/>
    <w:rsid w:val="004B0E85"/>
    <w:rsid w:val="004C4F9E"/>
    <w:rsid w:val="004E0569"/>
    <w:rsid w:val="004F2C53"/>
    <w:rsid w:val="004F3CB8"/>
    <w:rsid w:val="004F61B5"/>
    <w:rsid w:val="004F7019"/>
    <w:rsid w:val="005073BB"/>
    <w:rsid w:val="00520DC3"/>
    <w:rsid w:val="00521B03"/>
    <w:rsid w:val="00527123"/>
    <w:rsid w:val="00560386"/>
    <w:rsid w:val="00563ECF"/>
    <w:rsid w:val="00576FF8"/>
    <w:rsid w:val="005D2016"/>
    <w:rsid w:val="005D4BEB"/>
    <w:rsid w:val="005E6224"/>
    <w:rsid w:val="006028DB"/>
    <w:rsid w:val="00615EA3"/>
    <w:rsid w:val="00625C8F"/>
    <w:rsid w:val="00632FBA"/>
    <w:rsid w:val="006337AF"/>
    <w:rsid w:val="0064603E"/>
    <w:rsid w:val="00652C38"/>
    <w:rsid w:val="00655FA2"/>
    <w:rsid w:val="006571C6"/>
    <w:rsid w:val="006925E9"/>
    <w:rsid w:val="006930C6"/>
    <w:rsid w:val="006E1261"/>
    <w:rsid w:val="006E63F0"/>
    <w:rsid w:val="00710D16"/>
    <w:rsid w:val="0071189A"/>
    <w:rsid w:val="00712D70"/>
    <w:rsid w:val="00713B69"/>
    <w:rsid w:val="0071704B"/>
    <w:rsid w:val="00727E7A"/>
    <w:rsid w:val="00732EFB"/>
    <w:rsid w:val="0073583D"/>
    <w:rsid w:val="00740C6E"/>
    <w:rsid w:val="007451B0"/>
    <w:rsid w:val="007500E5"/>
    <w:rsid w:val="00750E4E"/>
    <w:rsid w:val="00774AC6"/>
    <w:rsid w:val="00774F1C"/>
    <w:rsid w:val="00792731"/>
    <w:rsid w:val="007A2EE1"/>
    <w:rsid w:val="007B7BC5"/>
    <w:rsid w:val="007C7A43"/>
    <w:rsid w:val="007D7498"/>
    <w:rsid w:val="007E011F"/>
    <w:rsid w:val="007F5FB6"/>
    <w:rsid w:val="008017B4"/>
    <w:rsid w:val="0080632A"/>
    <w:rsid w:val="008156CC"/>
    <w:rsid w:val="0082288C"/>
    <w:rsid w:val="0082752D"/>
    <w:rsid w:val="00847298"/>
    <w:rsid w:val="00847A6F"/>
    <w:rsid w:val="00847C65"/>
    <w:rsid w:val="00857C53"/>
    <w:rsid w:val="0086633F"/>
    <w:rsid w:val="008754A2"/>
    <w:rsid w:val="00885A4A"/>
    <w:rsid w:val="00896F69"/>
    <w:rsid w:val="008A012A"/>
    <w:rsid w:val="008C6DB2"/>
    <w:rsid w:val="008D06C0"/>
    <w:rsid w:val="008D10A3"/>
    <w:rsid w:val="008D58D5"/>
    <w:rsid w:val="008D6071"/>
    <w:rsid w:val="00912E4F"/>
    <w:rsid w:val="009211A9"/>
    <w:rsid w:val="009305CB"/>
    <w:rsid w:val="00931412"/>
    <w:rsid w:val="009415AD"/>
    <w:rsid w:val="00941668"/>
    <w:rsid w:val="00942D06"/>
    <w:rsid w:val="0097405E"/>
    <w:rsid w:val="009748AA"/>
    <w:rsid w:val="00981394"/>
    <w:rsid w:val="00984C2A"/>
    <w:rsid w:val="009A28C6"/>
    <w:rsid w:val="009A4D25"/>
    <w:rsid w:val="009A7DCC"/>
    <w:rsid w:val="009B466B"/>
    <w:rsid w:val="009D0B40"/>
    <w:rsid w:val="009D3E15"/>
    <w:rsid w:val="009E231D"/>
    <w:rsid w:val="009F170C"/>
    <w:rsid w:val="009F2674"/>
    <w:rsid w:val="009F291B"/>
    <w:rsid w:val="009F60AE"/>
    <w:rsid w:val="00A165B4"/>
    <w:rsid w:val="00A329DA"/>
    <w:rsid w:val="00A352C7"/>
    <w:rsid w:val="00A44723"/>
    <w:rsid w:val="00A57E66"/>
    <w:rsid w:val="00A731F9"/>
    <w:rsid w:val="00A76151"/>
    <w:rsid w:val="00A82A6B"/>
    <w:rsid w:val="00A87408"/>
    <w:rsid w:val="00A922A0"/>
    <w:rsid w:val="00AA07AA"/>
    <w:rsid w:val="00AA6A6B"/>
    <w:rsid w:val="00AF086E"/>
    <w:rsid w:val="00B022C8"/>
    <w:rsid w:val="00B21417"/>
    <w:rsid w:val="00B2529E"/>
    <w:rsid w:val="00B27E4D"/>
    <w:rsid w:val="00B37885"/>
    <w:rsid w:val="00B83087"/>
    <w:rsid w:val="00B90211"/>
    <w:rsid w:val="00B91364"/>
    <w:rsid w:val="00B940D2"/>
    <w:rsid w:val="00B96600"/>
    <w:rsid w:val="00BA0130"/>
    <w:rsid w:val="00BA6023"/>
    <w:rsid w:val="00BB0D51"/>
    <w:rsid w:val="00BB3A4C"/>
    <w:rsid w:val="00BB733A"/>
    <w:rsid w:val="00BC0769"/>
    <w:rsid w:val="00BC2EA8"/>
    <w:rsid w:val="00BD09F4"/>
    <w:rsid w:val="00BD5B95"/>
    <w:rsid w:val="00BE1FF1"/>
    <w:rsid w:val="00BF6110"/>
    <w:rsid w:val="00C070A7"/>
    <w:rsid w:val="00C12651"/>
    <w:rsid w:val="00C132FD"/>
    <w:rsid w:val="00C1478A"/>
    <w:rsid w:val="00C33066"/>
    <w:rsid w:val="00C332C1"/>
    <w:rsid w:val="00C51D3B"/>
    <w:rsid w:val="00C56B98"/>
    <w:rsid w:val="00C64E50"/>
    <w:rsid w:val="00C720EE"/>
    <w:rsid w:val="00C75209"/>
    <w:rsid w:val="00C75593"/>
    <w:rsid w:val="00C76C81"/>
    <w:rsid w:val="00C863C8"/>
    <w:rsid w:val="00C95F09"/>
    <w:rsid w:val="00CA3212"/>
    <w:rsid w:val="00CB3C30"/>
    <w:rsid w:val="00CB4810"/>
    <w:rsid w:val="00CB51E2"/>
    <w:rsid w:val="00CB64E0"/>
    <w:rsid w:val="00CD4CB2"/>
    <w:rsid w:val="00CD4D27"/>
    <w:rsid w:val="00CD58FC"/>
    <w:rsid w:val="00CE5B60"/>
    <w:rsid w:val="00CF28DC"/>
    <w:rsid w:val="00D03480"/>
    <w:rsid w:val="00D13FAF"/>
    <w:rsid w:val="00D14C1D"/>
    <w:rsid w:val="00D2759D"/>
    <w:rsid w:val="00D42CB9"/>
    <w:rsid w:val="00D442DA"/>
    <w:rsid w:val="00D45C9A"/>
    <w:rsid w:val="00D62491"/>
    <w:rsid w:val="00D65E91"/>
    <w:rsid w:val="00D67669"/>
    <w:rsid w:val="00D7094C"/>
    <w:rsid w:val="00D70EA7"/>
    <w:rsid w:val="00D71F34"/>
    <w:rsid w:val="00D763DD"/>
    <w:rsid w:val="00D76B94"/>
    <w:rsid w:val="00D85EA6"/>
    <w:rsid w:val="00D963C1"/>
    <w:rsid w:val="00DB23B0"/>
    <w:rsid w:val="00DB5CA2"/>
    <w:rsid w:val="00DE2318"/>
    <w:rsid w:val="00E01E3D"/>
    <w:rsid w:val="00E07D60"/>
    <w:rsid w:val="00E12694"/>
    <w:rsid w:val="00E13491"/>
    <w:rsid w:val="00E21A46"/>
    <w:rsid w:val="00E570F6"/>
    <w:rsid w:val="00E84F93"/>
    <w:rsid w:val="00E91912"/>
    <w:rsid w:val="00E97986"/>
    <w:rsid w:val="00EB0F09"/>
    <w:rsid w:val="00EB30C6"/>
    <w:rsid w:val="00EB7491"/>
    <w:rsid w:val="00EC54A4"/>
    <w:rsid w:val="00ED1C20"/>
    <w:rsid w:val="00EE3A97"/>
    <w:rsid w:val="00EF443D"/>
    <w:rsid w:val="00F343E0"/>
    <w:rsid w:val="00F75E1A"/>
    <w:rsid w:val="00F8106E"/>
    <w:rsid w:val="00F83EBE"/>
    <w:rsid w:val="00F8761E"/>
    <w:rsid w:val="00F965F1"/>
    <w:rsid w:val="00FA30B0"/>
    <w:rsid w:val="00FA592E"/>
    <w:rsid w:val="00FA6A91"/>
    <w:rsid w:val="00FA6ADE"/>
    <w:rsid w:val="00FB458B"/>
    <w:rsid w:val="00FC1B13"/>
    <w:rsid w:val="00FC4F7D"/>
    <w:rsid w:val="00FD3FDB"/>
    <w:rsid w:val="00FD6D68"/>
    <w:rsid w:val="00FE0CD2"/>
    <w:rsid w:val="00FE1F32"/>
    <w:rsid w:val="00FF0293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614C7-1588-49C5-BA0B-52A7C16D0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3830</Words>
  <Characters>21831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Насырова Лилия Робертовна</cp:lastModifiedBy>
  <cp:revision>89</cp:revision>
  <cp:lastPrinted>2020-04-29T07:04:00Z</cp:lastPrinted>
  <dcterms:created xsi:type="dcterms:W3CDTF">2018-03-01T08:42:00Z</dcterms:created>
  <dcterms:modified xsi:type="dcterms:W3CDTF">2020-04-29T07:07:00Z</dcterms:modified>
</cp:coreProperties>
</file>